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10" w:rsidRPr="00983BB3" w:rsidRDefault="00000910" w:rsidP="00000910">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5</w:t>
      </w:r>
      <w:r>
        <w:rPr>
          <w:rFonts w:ascii="宋体" w:hAnsi="宋体" w:cs="宋体"/>
          <w:b/>
          <w:bCs/>
          <w:color w:val="000000"/>
          <w:kern w:val="0"/>
          <w:szCs w:val="21"/>
        </w:rPr>
        <w:t xml:space="preserve">.2 </w:t>
      </w:r>
      <w:r w:rsidRPr="00983BB3">
        <w:rPr>
          <w:rFonts w:ascii="宋体" w:hAnsi="宋体" w:cs="宋体"/>
          <w:b/>
          <w:bCs/>
          <w:color w:val="000000"/>
          <w:kern w:val="0"/>
          <w:szCs w:val="21"/>
        </w:rPr>
        <w:t>尊重和维护隐私权</w:t>
      </w:r>
      <w:bookmarkEnd w:id="0"/>
    </w:p>
    <w:p w:rsidR="00000910" w:rsidRPr="00983BB3" w:rsidRDefault="00000910" w:rsidP="00000910">
      <w:pPr>
        <w:widowControl/>
        <w:shd w:val="clear" w:color="auto" w:fill="FFFFFF"/>
        <w:jc w:val="left"/>
        <w:rPr>
          <w:rFonts w:ascii="宋体" w:hAnsi="宋体" w:cs="宋体"/>
          <w:color w:val="000000"/>
          <w:kern w:val="0"/>
          <w:szCs w:val="21"/>
        </w:rPr>
      </w:pP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“我与他人的关系”中的“权力与义务”部分：“知道法律保护公民个人隐私，任何组织和个人不得披露未成年人的个人隐私，能够自觉地尊重别人的隐私。”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教学目标</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1、情感态度与价值观目标：</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通过教学，让学生树立隐私的意识与观念，强化学生在隐私方面的责任与信誉意识，找到一些维护自己隐私的有效方法，懂得如何尊重和维护自己及他人的隐私权。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2、能力目标：</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通过教学，能自主地运用所学的法律知识分析教材或日常生活中的相关案例，初步掌握保护个人隐私的技巧和法律手段，实践中能运用法律维护自己的隐私权。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3、知识目标：</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通过教学，让学生认识到该如何尊重和维护自己及他人的隐私，并探索出保护隐私的有效方法。提高学生尊重隐私的意识，学会用法律来维护隐私权。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教学重点难点</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教学重点：</w:t>
      </w:r>
      <w:r w:rsidRPr="00983BB3">
        <w:rPr>
          <w:rFonts w:ascii="宋体" w:hAnsi="宋体" w:cs="宋体"/>
          <w:color w:val="000000"/>
          <w:kern w:val="0"/>
          <w:szCs w:val="21"/>
        </w:rPr>
        <w:t>懂得如何尊重和维护隐私权。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教学难点：</w:t>
      </w:r>
      <w:r w:rsidRPr="00983BB3">
        <w:rPr>
          <w:rFonts w:ascii="宋体" w:hAnsi="宋体" w:cs="宋体"/>
          <w:color w:val="000000"/>
          <w:kern w:val="0"/>
          <w:szCs w:val="21"/>
        </w:rPr>
        <w:t>提高学生尊重和保护隐私权的意识。</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教学内容</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本框“尊重和维护隐私权”分别从道德和法律两个层面来叙述——</w:t>
      </w:r>
      <w:r w:rsidRPr="00983BB3">
        <w:rPr>
          <w:rFonts w:ascii="宋体" w:hAnsi="宋体" w:cs="宋体"/>
          <w:b/>
          <w:bCs/>
          <w:color w:val="000000"/>
          <w:kern w:val="0"/>
          <w:szCs w:val="21"/>
        </w:rPr>
        <w:t>从道德层面看</w:t>
      </w:r>
      <w:r w:rsidRPr="00983BB3">
        <w:rPr>
          <w:rFonts w:ascii="宋体" w:hAnsi="宋体" w:cs="宋体"/>
          <w:color w:val="000000"/>
          <w:kern w:val="0"/>
          <w:szCs w:val="21"/>
        </w:rPr>
        <w:t>，“尊重隐私是道德的期盼”，就此进一步强调了尊重他人隐私，不仅要树立隐私意识，矫正不尊重他人隐私的陋习；而且需要强化责任与信誉意识。</w:t>
      </w:r>
      <w:r w:rsidRPr="00983BB3">
        <w:rPr>
          <w:rFonts w:ascii="宋体" w:hAnsi="宋体" w:cs="宋体"/>
          <w:b/>
          <w:bCs/>
          <w:color w:val="000000"/>
          <w:kern w:val="0"/>
          <w:szCs w:val="21"/>
        </w:rPr>
        <w:t>从法律层面看</w:t>
      </w:r>
      <w:r w:rsidRPr="00983BB3">
        <w:rPr>
          <w:rFonts w:ascii="宋体" w:hAnsi="宋体" w:cs="宋体"/>
          <w:color w:val="000000"/>
          <w:kern w:val="0"/>
          <w:szCs w:val="21"/>
        </w:rPr>
        <w:t>，“依法维护隐私权”，对此不仅说明了侵害隐私权的具体行为表现，明确了侵犯他人隐私权的法律后果和责任，而且还强调了增强保护个人隐私的意识的同时，指出保护隐私不等于自我封闭，应学会与人沟通和交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学生分析</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1．针对的问题：</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我国传统文化中诸如“父为子纲、夫为妻纲”等这类宣扬人格依附的封建陈旧观念还在某些范围内依然存在；某些人干涉他人私人空间、因好奇而热衷于打听别人私事、搬弄是非、传播他人秘密等陋习有时有发生，这些都会影响个人隐私权的实现。</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②学生隐私意识和法律意识不强，对很多侵犯隐私的行为不会认识与辨别，甚至对已给自己造成不良影响和后果的侵犯隐私行为不知道用怎样的途径来积极加以维护。</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③个别学生由于责任意识与信誉意识不强，不能很好地尊重和保守他人的隐私，甚至喜欢打探、议论他人的隐私，并搬弄是非、到处传播，引起人际关系不和谐。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2．学生的需要：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①学生有必要了解侵犯他人隐私权的种种表现，尤其在科技发达的今天，很多高科技产品存在着侵犯他人隐私的危险，以增强隐私意识和法律意识，更好地保护自己的隐私权，给自己的隐私一个心灵的空间。</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②了解法律对隐私权的保护，以及对侵害他人隐私权应承担的法律责任的规定，帮助学生懂得如何通过正当的途径维护自己的隐私权。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引导学生在注重自己隐私权的同时，学会尊重、保护他人的隐私权，这不仅是道德的期盼，也是法律的要求，对个人的健康成长很重要——不仅是个人文明修养、法律素质和道德境界提升的需要，个人责任意识与信誉意识强化的需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教学方法：</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本课教学拟采用活动式教学法、可运用：情景创设、案例分析、主题探究等方法。</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教学内容：</w:t>
      </w:r>
      <w:r w:rsidRPr="00983BB3">
        <w:rPr>
          <w:rFonts w:ascii="宋体" w:hAnsi="宋体" w:cs="宋体"/>
          <w:color w:val="000000"/>
          <w:kern w:val="0"/>
          <w:szCs w:val="21"/>
        </w:rPr>
        <w:t>讲授本课第二框——尊重和维护隐私权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教学过程：</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一、导入新课</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1、板书框题：     第二框  尊重和维护隐私权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2、情境导入：</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叙述：</w:t>
      </w:r>
      <w:r w:rsidRPr="00983BB3">
        <w:rPr>
          <w:rFonts w:ascii="宋体" w:hAnsi="宋体" w:cs="宋体"/>
          <w:color w:val="000000"/>
          <w:kern w:val="0"/>
          <w:szCs w:val="21"/>
        </w:rPr>
        <w:t>琳</w:t>
      </w:r>
      <w:proofErr w:type="gramStart"/>
      <w:r w:rsidRPr="00983BB3">
        <w:rPr>
          <w:rFonts w:ascii="宋体" w:hAnsi="宋体" w:cs="宋体"/>
          <w:color w:val="000000"/>
          <w:kern w:val="0"/>
          <w:szCs w:val="21"/>
        </w:rPr>
        <w:t>琳</w:t>
      </w:r>
      <w:proofErr w:type="gramEnd"/>
      <w:r w:rsidRPr="00983BB3">
        <w:rPr>
          <w:rFonts w:ascii="宋体" w:hAnsi="宋体" w:cs="宋体"/>
          <w:color w:val="000000"/>
          <w:kern w:val="0"/>
          <w:szCs w:val="21"/>
        </w:rPr>
        <w:t>最近一段时间，一回家就上QQ跟网友聊天，妈妈看到后，她就马上关掉。开学近一个月来，老师反应琳</w:t>
      </w:r>
      <w:proofErr w:type="gramStart"/>
      <w:r w:rsidRPr="00983BB3">
        <w:rPr>
          <w:rFonts w:ascii="宋体" w:hAnsi="宋体" w:cs="宋体"/>
          <w:color w:val="000000"/>
          <w:kern w:val="0"/>
          <w:szCs w:val="21"/>
        </w:rPr>
        <w:t>琳</w:t>
      </w:r>
      <w:proofErr w:type="gramEnd"/>
      <w:r w:rsidRPr="00983BB3">
        <w:rPr>
          <w:rFonts w:ascii="宋体" w:hAnsi="宋体" w:cs="宋体"/>
          <w:color w:val="000000"/>
          <w:kern w:val="0"/>
          <w:szCs w:val="21"/>
        </w:rPr>
        <w:t>学习不是很认真，成绩退步得很快。妈妈对此很怀疑，坚持要看女儿的QQ聊天记录，要求女儿告诉自己QQ密码。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A：把密码给妈妈看；    B：不给妈妈看。</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（根据学生的讨论，引出课题）</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二、讲授新课</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1、尊重隐私是道德的期盼</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：（见教材情境材料）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父母擅自翻阅儿女的日记是天经地义的事情吗？如何如避免这种事情发生？</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（1）尊重他人隐私，就要树立隐私意识</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（教师按教材简述并强调——要树立隐私意识）</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情境活动二：（见教材情境材料）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说一说：</w:t>
      </w:r>
      <w:r w:rsidRPr="00983BB3">
        <w:rPr>
          <w:rFonts w:ascii="宋体" w:hAnsi="宋体" w:cs="宋体"/>
          <w:color w:val="000000"/>
          <w:kern w:val="0"/>
          <w:szCs w:val="21"/>
        </w:rPr>
        <w:t>如何评价</w:t>
      </w:r>
      <w:proofErr w:type="gramStart"/>
      <w:r w:rsidRPr="00983BB3">
        <w:rPr>
          <w:rFonts w:ascii="宋体" w:hAnsi="宋体" w:cs="宋体"/>
          <w:color w:val="000000"/>
          <w:kern w:val="0"/>
          <w:szCs w:val="21"/>
        </w:rPr>
        <w:t>肖肖</w:t>
      </w:r>
      <w:proofErr w:type="gramEnd"/>
      <w:r w:rsidRPr="00983BB3">
        <w:rPr>
          <w:rFonts w:ascii="宋体" w:hAnsi="宋体" w:cs="宋体"/>
          <w:color w:val="000000"/>
          <w:kern w:val="0"/>
          <w:szCs w:val="21"/>
        </w:rPr>
        <w:t>的行为？</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（2）尊重他人隐私，需要强化责任与荣誉意识</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情境活动三：（见教材情境材料）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①以上行为哪些是尊重他人隐私的行为？哪些不是尊重他人隐私的行为？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②选择其中两三项进行剖析。</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（3）人与人之间要相互尊重彼此的隐私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辨一辨：</w:t>
      </w:r>
      <w:r w:rsidRPr="00983BB3">
        <w:rPr>
          <w:rFonts w:ascii="宋体" w:hAnsi="宋体" w:cs="宋体"/>
          <w:color w:val="000000"/>
          <w:kern w:val="0"/>
          <w:szCs w:val="21"/>
        </w:rPr>
        <w:t>生活中我们可能会遇到一些涉及隐私的问题，请你帮忙判断一下，哪些是尊重他人隐私的行为，哪些不是？并选择两项进行剖析。</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①“你有过男朋友吗？”“体重多少”“身高多少”……越来越多的女大学生在求职时遭遇了这样的“拷问”。     （ ⅹ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②“日记教学”，老师要求学生上交自己的日记用来进行教学，以提高学生的写作能力。     （  ⅹ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③李某在实施手术过程中，发现有4名实习医生在观摩自己的手术过程。（ ⅹ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④警方对犯罪嫌疑人的住宅电话进行了监听。发现了犯罪事实，法院对其进行了公开审理。   （√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⑤妈妈刚要到取款机前取钱，发现有一个人正在输密码，琳</w:t>
      </w:r>
      <w:proofErr w:type="gramStart"/>
      <w:r w:rsidRPr="00983BB3">
        <w:rPr>
          <w:rFonts w:ascii="宋体" w:hAnsi="宋体" w:cs="宋体"/>
          <w:color w:val="000000"/>
          <w:kern w:val="0"/>
          <w:szCs w:val="21"/>
        </w:rPr>
        <w:t>琳</w:t>
      </w:r>
      <w:proofErr w:type="gramEnd"/>
      <w:r w:rsidRPr="00983BB3">
        <w:rPr>
          <w:rFonts w:ascii="宋体" w:hAnsi="宋体" w:cs="宋体"/>
          <w:color w:val="000000"/>
          <w:kern w:val="0"/>
          <w:szCs w:val="21"/>
        </w:rPr>
        <w:t>马上拉住妈妈的手说……。 （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2、依法维护隐私权</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情景活动四：</w:t>
      </w:r>
      <w:r w:rsidRPr="00983BB3">
        <w:rPr>
          <w:rFonts w:ascii="宋体" w:hAnsi="宋体" w:cs="宋体"/>
          <w:color w:val="000000"/>
          <w:kern w:val="0"/>
          <w:szCs w:val="21"/>
        </w:rPr>
        <w:t>（见教材）</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①是什么原因导致小松如此委屈、痛苦？小旺的想法有道理吗？</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②你希望老师如何处理这件事情？</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（学生讨论回答</w:t>
      </w:r>
      <w:proofErr w:type="gramStart"/>
      <w:r w:rsidRPr="00983BB3">
        <w:rPr>
          <w:rFonts w:ascii="宋体" w:hAnsi="宋体" w:cs="宋体"/>
          <w:color w:val="000000"/>
          <w:kern w:val="0"/>
          <w:szCs w:val="21"/>
        </w:rPr>
        <w:t>后教师</w:t>
      </w:r>
      <w:proofErr w:type="gramEnd"/>
      <w:r w:rsidRPr="00983BB3">
        <w:rPr>
          <w:rFonts w:ascii="宋体" w:hAnsi="宋体" w:cs="宋体"/>
          <w:color w:val="000000"/>
          <w:kern w:val="0"/>
          <w:szCs w:val="21"/>
        </w:rPr>
        <w:t>讲述）</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r w:rsidRPr="00983BB3">
        <w:rPr>
          <w:rFonts w:ascii="宋体" w:hAnsi="宋体" w:cs="宋体"/>
          <w:color w:val="000000"/>
          <w:kern w:val="0"/>
          <w:szCs w:val="21"/>
        </w:rPr>
        <w:t>侵扰他人私生活、公开他人隐私的行为，也是违法行为。</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（1）个人隐私受法律保护</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r w:rsidRPr="00983BB3">
        <w:rPr>
          <w:rFonts w:ascii="宋体" w:hAnsi="宋体" w:cs="宋体"/>
          <w:color w:val="000000"/>
          <w:kern w:val="0"/>
          <w:szCs w:val="21"/>
        </w:rPr>
        <w:t>侵害他人隐私权的行为还有哪些表现？</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相关链接：</w:t>
      </w:r>
      <w:r w:rsidRPr="00983BB3">
        <w:rPr>
          <w:rFonts w:ascii="宋体" w:hAnsi="宋体" w:cs="宋体"/>
          <w:color w:val="000000"/>
          <w:kern w:val="0"/>
          <w:szCs w:val="21"/>
        </w:rPr>
        <w:t>（见教材链接材料）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（见教材）</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①你认为教室里应不应该安装监视器？</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②对于在银行和超市安装监视器的现象，你怎么看？</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（2）侵犯他人隐私权的行为，要受到法律的追究</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（见教材链接材料）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r w:rsidRPr="00983BB3">
        <w:rPr>
          <w:rFonts w:ascii="宋体" w:hAnsi="宋体" w:cs="宋体"/>
          <w:color w:val="000000"/>
          <w:kern w:val="0"/>
          <w:szCs w:val="21"/>
        </w:rPr>
        <w:t xml:space="preserve">当我们的隐私权受到侵害时给怎么办呢？ </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（3）尊重他人隐私、增强自我保护意识，给自己的隐私上把锁</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（见教材链接材料）</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（学生阅读</w:t>
      </w:r>
      <w:proofErr w:type="gramStart"/>
      <w:r w:rsidRPr="00983BB3">
        <w:rPr>
          <w:rFonts w:ascii="宋体" w:hAnsi="宋体" w:cs="宋体"/>
          <w:color w:val="000000"/>
          <w:kern w:val="0"/>
          <w:szCs w:val="21"/>
        </w:rPr>
        <w:t>教材第</w:t>
      </w:r>
      <w:proofErr w:type="gramEnd"/>
      <w:r w:rsidRPr="00983BB3">
        <w:rPr>
          <w:rFonts w:ascii="宋体" w:hAnsi="宋体" w:cs="宋体"/>
          <w:color w:val="000000"/>
          <w:kern w:val="0"/>
          <w:szCs w:val="21"/>
        </w:rPr>
        <w:t>一段）</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（4）能够自觉地尊重和维护隐私权，是现代文明的标志，是社会进步的体现</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尊重隐私，需要树立隐私意识，强化责任和信誉，这更是道德的期盼；维护隐私，依法维护自身的合法权益，强化自我保护意识。</w:t>
      </w:r>
    </w:p>
    <w:p w:rsidR="00000910" w:rsidRPr="00983BB3" w:rsidRDefault="00000910" w:rsidP="00000910">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四、课后作业</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10"/>
    <w:rsid w:val="00000910"/>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C98C"/>
  <w15:chartTrackingRefBased/>
  <w15:docId w15:val="{C8BA69DE-026A-4A86-99EA-66DDCAF6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009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2016-07-26T08:18:00Z</dcterms:created>
  <dcterms:modified xsi:type="dcterms:W3CDTF">2016-07-26T08:19:00Z</dcterms:modified>
</cp:coreProperties>
</file>